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22E" w:rsidRDefault="0030322E" w:rsidP="0030322E">
      <w:pPr>
        <w:suppressAutoHyphens/>
        <w:autoSpaceDE w:val="0"/>
        <w:spacing w:after="0" w:line="240" w:lineRule="auto"/>
        <w:rPr>
          <w:rFonts w:ascii="PT Astra Serif" w:eastAsia="Arial" w:hAnsi="PT Astra Serif"/>
          <w:color w:val="000000"/>
          <w:sz w:val="26"/>
          <w:szCs w:val="26"/>
          <w:lang w:eastAsia="ar-SA"/>
        </w:rPr>
      </w:pPr>
      <w:r>
        <w:rPr>
          <w:rFonts w:ascii="PT Astra Serif" w:eastAsia="Arial" w:hAnsi="PT Astra Serif"/>
          <w:color w:val="000000"/>
          <w:sz w:val="26"/>
          <w:szCs w:val="26"/>
          <w:lang w:eastAsia="ar-SA"/>
        </w:rPr>
        <w:t>Регистрационный номер: ______________________________</w:t>
      </w:r>
    </w:p>
    <w:p w:rsidR="0030322E" w:rsidRDefault="0030322E" w:rsidP="0030322E">
      <w:pPr>
        <w:suppressAutoHyphens/>
        <w:autoSpaceDE w:val="0"/>
        <w:spacing w:after="0" w:line="240" w:lineRule="auto"/>
        <w:rPr>
          <w:rFonts w:ascii="PT Astra Serif" w:eastAsia="Arial" w:hAnsi="PT Astra Serif"/>
          <w:color w:val="000000"/>
          <w:sz w:val="20"/>
          <w:szCs w:val="20"/>
          <w:lang w:eastAsia="ar-SA"/>
        </w:rPr>
      </w:pPr>
      <w:r>
        <w:rPr>
          <w:rFonts w:ascii="PT Astra Serif" w:eastAsia="Arial" w:hAnsi="PT Astra Serif"/>
          <w:color w:val="000000"/>
          <w:sz w:val="20"/>
          <w:szCs w:val="20"/>
          <w:lang w:eastAsia="ar-SA"/>
        </w:rPr>
        <w:t xml:space="preserve">                                           </w:t>
      </w:r>
      <w:r w:rsidR="00EA02E0">
        <w:rPr>
          <w:rFonts w:ascii="PT Astra Serif" w:eastAsia="Arial" w:hAnsi="PT Astra Serif"/>
          <w:color w:val="000000"/>
          <w:sz w:val="20"/>
          <w:szCs w:val="20"/>
          <w:lang w:eastAsia="ar-SA"/>
        </w:rPr>
        <w:tab/>
      </w:r>
      <w:r w:rsidR="00EA02E0" w:rsidRPr="00EA02E0">
        <w:rPr>
          <w:rFonts w:ascii="PT Astra Serif" w:eastAsia="Arial" w:hAnsi="PT Astra Serif"/>
          <w:color w:val="000000"/>
          <w:sz w:val="20"/>
          <w:szCs w:val="20"/>
          <w:lang w:eastAsia="ar-SA"/>
        </w:rPr>
        <w:t xml:space="preserve">   </w:t>
      </w:r>
      <w:r>
        <w:rPr>
          <w:rFonts w:ascii="PT Astra Serif" w:eastAsia="Arial" w:hAnsi="PT Astra Serif"/>
          <w:color w:val="000000"/>
          <w:sz w:val="20"/>
          <w:szCs w:val="20"/>
          <w:lang w:eastAsia="ar-SA"/>
        </w:rPr>
        <w:t xml:space="preserve">  (заполняется лицензирующим органом)</w:t>
      </w:r>
    </w:p>
    <w:p w:rsidR="0030322E" w:rsidRDefault="0030322E" w:rsidP="0030322E">
      <w:pPr>
        <w:suppressAutoHyphens/>
        <w:autoSpaceDE w:val="0"/>
        <w:spacing w:after="0" w:line="240" w:lineRule="auto"/>
        <w:ind w:left="5387"/>
        <w:rPr>
          <w:rFonts w:ascii="PT Astra Serif" w:hAnsi="PT Astra Serif"/>
          <w:color w:val="000000"/>
          <w:sz w:val="26"/>
          <w:szCs w:val="26"/>
        </w:rPr>
      </w:pPr>
    </w:p>
    <w:p w:rsidR="0030322E" w:rsidRDefault="0030322E" w:rsidP="0030322E">
      <w:pPr>
        <w:suppressAutoHyphens/>
        <w:autoSpaceDE w:val="0"/>
        <w:spacing w:after="0" w:line="240" w:lineRule="auto"/>
        <w:ind w:left="5387"/>
        <w:rPr>
          <w:rFonts w:ascii="PT Astra Serif" w:eastAsia="Arial" w:hAnsi="PT Astra Serif"/>
          <w:color w:val="000000"/>
          <w:sz w:val="24"/>
          <w:szCs w:val="24"/>
          <w:lang w:eastAsia="ar-SA"/>
        </w:rPr>
      </w:pPr>
      <w:r>
        <w:rPr>
          <w:rFonts w:ascii="PT Astra Serif" w:hAnsi="PT Astra Serif"/>
          <w:color w:val="000000"/>
          <w:sz w:val="26"/>
          <w:szCs w:val="26"/>
        </w:rPr>
        <w:t xml:space="preserve">В Департамент лицензирования и регионального государственного контроля Томской области                                                                       </w:t>
      </w:r>
      <w:r w:rsidR="00EA02E0">
        <w:rPr>
          <w:rFonts w:ascii="PT Astra Serif" w:hAnsi="PT Astra Serif"/>
          <w:color w:val="000000"/>
          <w:sz w:val="26"/>
          <w:szCs w:val="26"/>
        </w:rPr>
        <w:t>634029, г.</w:t>
      </w:r>
      <w:r w:rsidR="00EA02E0" w:rsidRPr="00EA02E0">
        <w:rPr>
          <w:rFonts w:ascii="PT Astra Serif" w:hAnsi="PT Astra Serif"/>
          <w:color w:val="000000"/>
          <w:sz w:val="26"/>
          <w:szCs w:val="26"/>
        </w:rPr>
        <w:t xml:space="preserve"> </w:t>
      </w:r>
      <w:r w:rsidR="00EA02E0">
        <w:rPr>
          <w:rFonts w:ascii="PT Astra Serif" w:hAnsi="PT Astra Serif"/>
          <w:color w:val="000000"/>
          <w:sz w:val="26"/>
          <w:szCs w:val="26"/>
        </w:rPr>
        <w:t>Томск</w:t>
      </w:r>
      <w:r>
        <w:rPr>
          <w:rFonts w:ascii="PT Astra Serif" w:hAnsi="PT Astra Serif"/>
          <w:color w:val="000000"/>
          <w:sz w:val="26"/>
          <w:szCs w:val="26"/>
        </w:rPr>
        <w:t>, ул.</w:t>
      </w:r>
      <w:r w:rsidR="00EA02E0" w:rsidRPr="00EA02E0">
        <w:rPr>
          <w:rFonts w:ascii="PT Astra Serif" w:hAnsi="PT Astra Serif"/>
          <w:color w:val="000000"/>
          <w:sz w:val="26"/>
          <w:szCs w:val="26"/>
        </w:rPr>
        <w:t xml:space="preserve"> </w:t>
      </w:r>
      <w:r>
        <w:rPr>
          <w:rFonts w:ascii="PT Astra Serif" w:hAnsi="PT Astra Serif"/>
          <w:color w:val="000000"/>
          <w:sz w:val="26"/>
          <w:szCs w:val="26"/>
        </w:rPr>
        <w:t xml:space="preserve">Белинского, д.15а  </w:t>
      </w:r>
    </w:p>
    <w:p w:rsidR="0030322E" w:rsidRDefault="0030322E" w:rsidP="0030322E">
      <w:pPr>
        <w:suppressAutoHyphens/>
        <w:autoSpaceDE w:val="0"/>
        <w:spacing w:after="0" w:line="240" w:lineRule="auto"/>
        <w:jc w:val="right"/>
        <w:rPr>
          <w:rFonts w:ascii="PT Astra Serif" w:eastAsia="Arial" w:hAnsi="PT Astra Serif"/>
          <w:color w:val="000000"/>
          <w:sz w:val="26"/>
          <w:szCs w:val="26"/>
          <w:lang w:eastAsia="ar-SA"/>
        </w:rPr>
      </w:pPr>
      <w:r>
        <w:rPr>
          <w:rFonts w:ascii="PT Astra Serif" w:eastAsia="Arial" w:hAnsi="PT Astra Serif"/>
          <w:color w:val="000000"/>
          <w:sz w:val="26"/>
          <w:szCs w:val="26"/>
          <w:lang w:eastAsia="ar-SA"/>
        </w:rPr>
        <w:t xml:space="preserve">                                         </w:t>
      </w:r>
    </w:p>
    <w:p w:rsidR="0030322E" w:rsidRDefault="0030322E" w:rsidP="0030322E">
      <w:pPr>
        <w:pStyle w:val="a3"/>
        <w:spacing w:before="0" w:beforeAutospacing="0" w:after="0" w:afterAutospacing="0"/>
        <w:jc w:val="center"/>
        <w:rPr>
          <w:bCs/>
          <w:color w:val="000000"/>
        </w:rPr>
      </w:pPr>
      <w:r>
        <w:rPr>
          <w:rFonts w:ascii="PT Astra Serif" w:hAnsi="PT Astra Serif"/>
          <w:color w:val="000000"/>
          <w:sz w:val="26"/>
          <w:szCs w:val="26"/>
        </w:rPr>
        <w:t>Заявление</w:t>
      </w:r>
      <w:r>
        <w:rPr>
          <w:rFonts w:ascii="PT Astra Serif" w:hAnsi="PT Astra Serif"/>
          <w:color w:val="000000"/>
          <w:sz w:val="26"/>
          <w:szCs w:val="26"/>
        </w:rPr>
        <w:br/>
      </w:r>
      <w:r>
        <w:rPr>
          <w:rFonts w:ascii="PT Astra Serif" w:hAnsi="PT Astra Serif"/>
          <w:bCs/>
          <w:color w:val="000000"/>
          <w:sz w:val="26"/>
          <w:szCs w:val="26"/>
        </w:rPr>
        <w:t>о выдаче лицензии на розничную продажу алкогольной продукции,</w:t>
      </w:r>
    </w:p>
    <w:p w:rsidR="0030322E" w:rsidRDefault="0030322E" w:rsidP="0030322E">
      <w:pPr>
        <w:pStyle w:val="a3"/>
        <w:spacing w:before="0" w:beforeAutospacing="0" w:after="0" w:afterAutospacing="0"/>
        <w:jc w:val="center"/>
        <w:rPr>
          <w:bCs/>
          <w:color w:val="000000"/>
        </w:rPr>
      </w:pPr>
      <w:r>
        <w:rPr>
          <w:rFonts w:ascii="PT Astra Serif" w:hAnsi="PT Astra Serif"/>
          <w:bCs/>
          <w:color w:val="000000"/>
          <w:sz w:val="26"/>
          <w:szCs w:val="26"/>
        </w:rPr>
        <w:t>о выдаче лицензии на розничную продажу алкогольной продукции при оказании услуг общественного питания</w:t>
      </w:r>
    </w:p>
    <w:p w:rsidR="0030322E" w:rsidRDefault="0030322E" w:rsidP="0030322E">
      <w:pPr>
        <w:pStyle w:val="a3"/>
        <w:spacing w:before="0" w:beforeAutospacing="0" w:after="0" w:afterAutospacing="0"/>
        <w:jc w:val="center"/>
        <w:rPr>
          <w:rFonts w:ascii="PT Astra Serif" w:hAnsi="PT Astra Serif"/>
          <w:bCs/>
          <w:color w:val="000000"/>
          <w:sz w:val="20"/>
          <w:szCs w:val="20"/>
        </w:rPr>
      </w:pPr>
      <w:r>
        <w:rPr>
          <w:rFonts w:ascii="PT Astra Serif" w:hAnsi="PT Astra Serif"/>
          <w:bCs/>
          <w:color w:val="000000"/>
          <w:sz w:val="20"/>
          <w:szCs w:val="20"/>
        </w:rPr>
        <w:t>(подчеркнуть нужное)</w:t>
      </w:r>
    </w:p>
    <w:p w:rsidR="0030322E" w:rsidRDefault="0030322E" w:rsidP="0030322E">
      <w:pPr>
        <w:pStyle w:val="a3"/>
        <w:spacing w:before="0" w:beforeAutospacing="0" w:after="0" w:afterAutospacing="0"/>
        <w:jc w:val="center"/>
        <w:rPr>
          <w:rFonts w:ascii="PT Astra Serif" w:hAnsi="PT Astra Serif"/>
          <w:bCs/>
          <w:color w:val="000000"/>
          <w:sz w:val="20"/>
          <w:szCs w:val="20"/>
        </w:rPr>
      </w:pPr>
    </w:p>
    <w:p w:rsidR="0030322E" w:rsidRDefault="0030322E" w:rsidP="0030322E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Прошу предоставить государственную услугу «Лицензирование розничной продажи алкогольной продукции» в форме выдачи лицензии на розничную продажу алкогольной продукции / лицензии на розничную продажу алкогольной продукции при оказании услуг общественного питания</w:t>
      </w:r>
    </w:p>
    <w:p w:rsidR="0030322E" w:rsidRDefault="0030322E" w:rsidP="0030322E">
      <w:pPr>
        <w:spacing w:after="0" w:line="240" w:lineRule="auto"/>
        <w:ind w:firstLine="426"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(указывается лицензируемый вид деятельности)</w:t>
      </w:r>
    </w:p>
    <w:p w:rsidR="0030322E" w:rsidRDefault="0030322E" w:rsidP="0030322E">
      <w:pPr>
        <w:spacing w:after="0" w:line="240" w:lineRule="auto"/>
        <w:jc w:val="both"/>
        <w:rPr>
          <w:rFonts w:ascii="PT Astra Serif" w:hAnsi="PT Astra Serif"/>
          <w:color w:val="000000"/>
          <w:sz w:val="26"/>
          <w:szCs w:val="26"/>
        </w:rPr>
      </w:pPr>
    </w:p>
    <w:p w:rsidR="0030322E" w:rsidRDefault="0030322E" w:rsidP="0030322E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 xml:space="preserve">Сведения о заявителе: </w:t>
      </w:r>
    </w:p>
    <w:p w:rsidR="0030322E" w:rsidRDefault="0030322E" w:rsidP="0030322E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Полное наименование юридического лица: _______________________________</w:t>
      </w:r>
    </w:p>
    <w:p w:rsidR="0030322E" w:rsidRDefault="0030322E" w:rsidP="0030322E">
      <w:pPr>
        <w:spacing w:after="0" w:line="240" w:lineRule="auto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_______________________________________________________________________</w:t>
      </w:r>
    </w:p>
    <w:p w:rsidR="0030322E" w:rsidRDefault="0030322E" w:rsidP="0030322E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Сокращенное наименование юридического лица: __________________________</w:t>
      </w:r>
    </w:p>
    <w:p w:rsidR="0030322E" w:rsidRDefault="0030322E" w:rsidP="0030322E">
      <w:pPr>
        <w:spacing w:after="0" w:line="240" w:lineRule="auto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________________________________________________________________________</w:t>
      </w:r>
    </w:p>
    <w:p w:rsidR="0030322E" w:rsidRDefault="0030322E" w:rsidP="0030322E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Адрес места нахождения организации (юридический адрес): ________________</w:t>
      </w:r>
    </w:p>
    <w:p w:rsidR="0030322E" w:rsidRDefault="0030322E" w:rsidP="0030322E">
      <w:pPr>
        <w:spacing w:after="0" w:line="240" w:lineRule="auto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________________________________________________________________________</w:t>
      </w:r>
    </w:p>
    <w:p w:rsidR="0030322E" w:rsidRDefault="0030322E" w:rsidP="0030322E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Сведения о постановке на налоговый учет юридического лица:</w:t>
      </w:r>
    </w:p>
    <w:p w:rsidR="0030322E" w:rsidRDefault="0030322E" w:rsidP="0030322E">
      <w:pPr>
        <w:pStyle w:val="1"/>
        <w:keepNext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PT Astra Serif" w:eastAsia="Calibri" w:hAnsi="PT Astra Serif" w:cs="Courier New"/>
          <w:b w:val="0"/>
          <w:bCs w:val="0"/>
          <w:color w:val="000000"/>
          <w:sz w:val="26"/>
          <w:szCs w:val="26"/>
          <w:lang w:eastAsia="ru-RU"/>
        </w:rPr>
      </w:pPr>
      <w:r>
        <w:rPr>
          <w:rFonts w:ascii="PT Astra Serif" w:eastAsia="Calibri" w:hAnsi="PT Astra Serif" w:cs="Courier New"/>
          <w:b w:val="0"/>
          <w:bCs w:val="0"/>
          <w:color w:val="000000"/>
          <w:sz w:val="26"/>
          <w:szCs w:val="26"/>
          <w:lang w:eastAsia="ru-RU"/>
        </w:rPr>
        <w:t xml:space="preserve">Идентификационный номер налогоплательщика __________________________ </w:t>
      </w:r>
    </w:p>
    <w:p w:rsidR="0030322E" w:rsidRDefault="0030322E" w:rsidP="0030322E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КПП ______________________________________________________________</w:t>
      </w:r>
    </w:p>
    <w:p w:rsidR="0030322E" w:rsidRDefault="0030322E" w:rsidP="0030322E">
      <w:pPr>
        <w:spacing w:after="0" w:line="240" w:lineRule="auto"/>
        <w:ind w:firstLine="709"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(указывается код причины постановки на учет (КПП), присвоенный при постановке на учет в налоговом органе по месту нахождения юридического лица)</w:t>
      </w:r>
    </w:p>
    <w:p w:rsidR="0030322E" w:rsidRDefault="0030322E" w:rsidP="0030322E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Сведения о государственной регистрации юридического лица:</w:t>
      </w:r>
    </w:p>
    <w:p w:rsidR="0030322E" w:rsidRDefault="0030322E" w:rsidP="0030322E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Style w:val="organictextcontentspan"/>
          <w:rFonts w:ascii="PT Astra Serif" w:hAnsi="PT Astra Serif"/>
          <w:bCs/>
          <w:color w:val="000000"/>
          <w:sz w:val="26"/>
          <w:szCs w:val="26"/>
        </w:rPr>
        <w:t>Основной государственный</w:t>
      </w:r>
      <w:r>
        <w:rPr>
          <w:rStyle w:val="organictextcontentspan"/>
          <w:rFonts w:ascii="PT Astra Serif" w:hAnsi="PT Astra Serif"/>
          <w:color w:val="000000"/>
          <w:sz w:val="26"/>
          <w:szCs w:val="26"/>
        </w:rPr>
        <w:t xml:space="preserve"> </w:t>
      </w:r>
      <w:r>
        <w:rPr>
          <w:rStyle w:val="organictextcontentspan"/>
          <w:rFonts w:ascii="PT Astra Serif" w:hAnsi="PT Astra Serif"/>
          <w:bCs/>
          <w:color w:val="000000"/>
          <w:sz w:val="26"/>
          <w:szCs w:val="26"/>
        </w:rPr>
        <w:t>регистрационный</w:t>
      </w:r>
      <w:r>
        <w:rPr>
          <w:rStyle w:val="organictextcontentspan"/>
          <w:rFonts w:ascii="PT Astra Serif" w:hAnsi="PT Astra Serif"/>
          <w:color w:val="000000"/>
          <w:sz w:val="26"/>
          <w:szCs w:val="26"/>
        </w:rPr>
        <w:t xml:space="preserve"> </w:t>
      </w:r>
      <w:r>
        <w:rPr>
          <w:rStyle w:val="organictextcontentspan"/>
          <w:rFonts w:ascii="PT Astra Serif" w:hAnsi="PT Astra Serif"/>
          <w:bCs/>
          <w:color w:val="000000"/>
          <w:sz w:val="26"/>
          <w:szCs w:val="26"/>
        </w:rPr>
        <w:t>номер</w:t>
      </w:r>
      <w:r>
        <w:rPr>
          <w:rFonts w:ascii="PT Astra Serif" w:hAnsi="PT Astra Serif"/>
          <w:color w:val="000000"/>
          <w:sz w:val="26"/>
          <w:szCs w:val="26"/>
        </w:rPr>
        <w:t>_________________________</w:t>
      </w:r>
    </w:p>
    <w:p w:rsidR="0030322E" w:rsidRDefault="0030322E" w:rsidP="0030322E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Контактная информация:</w:t>
      </w:r>
    </w:p>
    <w:p w:rsidR="0030322E" w:rsidRDefault="0030322E" w:rsidP="0030322E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Номер телефона ______________________________________________</w:t>
      </w:r>
    </w:p>
    <w:p w:rsidR="0030322E" w:rsidRDefault="0030322E" w:rsidP="0030322E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Адрес электронной почты ____________________________________________</w:t>
      </w:r>
    </w:p>
    <w:p w:rsidR="0030322E" w:rsidRDefault="0030322E" w:rsidP="0030322E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</w:p>
    <w:p w:rsidR="0030322E" w:rsidRDefault="0030322E" w:rsidP="0030322E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proofErr w:type="gramStart"/>
      <w:r>
        <w:rPr>
          <w:rFonts w:ascii="PT Astra Serif" w:hAnsi="PT Astra Serif"/>
          <w:color w:val="000000"/>
          <w:sz w:val="26"/>
          <w:szCs w:val="26"/>
        </w:rPr>
        <w:t>Адреса обособленных подразделений юридического лица, в которых планируется осуществлять лицензируемые виды деятельности</w:t>
      </w:r>
      <w:r w:rsidR="0096280D">
        <w:rPr>
          <w:rFonts w:ascii="PT Astra Serif" w:hAnsi="PT Astra Serif"/>
          <w:color w:val="000000"/>
          <w:sz w:val="26"/>
          <w:szCs w:val="26"/>
        </w:rPr>
        <w:t xml:space="preserve"> </w:t>
      </w:r>
      <w:r w:rsidR="0096280D" w:rsidRPr="00A54A0B">
        <w:rPr>
          <w:rFonts w:ascii="PT Astra Serif" w:hAnsi="PT Astra Serif"/>
          <w:color w:val="000000"/>
          <w:sz w:val="26"/>
          <w:szCs w:val="26"/>
        </w:rPr>
        <w:t>(кадастровый номер объекта)</w:t>
      </w:r>
      <w:r>
        <w:rPr>
          <w:rFonts w:ascii="PT Astra Serif" w:hAnsi="PT Astra Serif"/>
          <w:color w:val="000000"/>
          <w:sz w:val="26"/>
          <w:szCs w:val="26"/>
        </w:rPr>
        <w:t>, тип торгового объекта (предприятия общественного питания), а также код причины постановки на учет (КПП), присвоенный при постановке на учет в налоговом органе по месту нахождения соответствующих обособленных подразделений, в которых заявитель осуществляет (намеревается осуществлять) розничную продажу алкогольной продукции/розничную продажу алкогольной продукции при оказании услуг</w:t>
      </w:r>
      <w:proofErr w:type="gramEnd"/>
      <w:r>
        <w:rPr>
          <w:rFonts w:ascii="PT Astra Serif" w:hAnsi="PT Astra Serif"/>
          <w:color w:val="000000"/>
          <w:sz w:val="26"/>
          <w:szCs w:val="26"/>
        </w:rPr>
        <w:t xml:space="preserve"> общественного питания)</w:t>
      </w:r>
      <w:r>
        <w:rPr>
          <w:rFonts w:ascii="PT Astra Serif" w:hAnsi="PT Astra Serif"/>
          <w:color w:val="000000"/>
          <w:sz w:val="26"/>
          <w:szCs w:val="26"/>
          <w:vertAlign w:val="superscript"/>
        </w:rPr>
        <w:t xml:space="preserve"> 1</w:t>
      </w:r>
      <w:r>
        <w:rPr>
          <w:rFonts w:ascii="PT Astra Serif" w:hAnsi="PT Astra Serif"/>
          <w:color w:val="000000"/>
          <w:sz w:val="26"/>
          <w:szCs w:val="26"/>
        </w:rPr>
        <w:t>:</w:t>
      </w:r>
    </w:p>
    <w:p w:rsidR="0030322E" w:rsidRDefault="0030322E" w:rsidP="0030322E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1)</w:t>
      </w:r>
    </w:p>
    <w:p w:rsidR="0030322E" w:rsidRDefault="0030322E" w:rsidP="0030322E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2)</w:t>
      </w:r>
    </w:p>
    <w:p w:rsidR="0030322E" w:rsidRDefault="0030322E" w:rsidP="0030322E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3)</w:t>
      </w:r>
    </w:p>
    <w:p w:rsidR="0030322E" w:rsidRDefault="0030322E" w:rsidP="0030322E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</w:p>
    <w:p w:rsidR="0030322E" w:rsidRDefault="0030322E" w:rsidP="0030322E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Лицензия испрашивается на срок: ________________________________</w:t>
      </w:r>
    </w:p>
    <w:p w:rsidR="0030322E" w:rsidRDefault="0030322E" w:rsidP="0030322E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Сведения об уплате государственной пошлины:</w:t>
      </w:r>
    </w:p>
    <w:p w:rsidR="0030322E" w:rsidRDefault="0030322E" w:rsidP="0030322E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Номер и дата платежного поручения: ________________________.</w:t>
      </w:r>
    </w:p>
    <w:p w:rsidR="0030322E" w:rsidRDefault="0030322E" w:rsidP="0030322E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</w:p>
    <w:p w:rsidR="0030322E" w:rsidRDefault="0030322E" w:rsidP="003032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Способ получения решения о предоставлении государственной услуги (нужное подчеркнуть):</w:t>
      </w:r>
    </w:p>
    <w:p w:rsidR="0030322E" w:rsidRDefault="0030322E" w:rsidP="003032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на бумажном носителе, который заявитель получает непосредственно при обращении;</w:t>
      </w:r>
    </w:p>
    <w:p w:rsidR="0030322E" w:rsidRDefault="0030322E" w:rsidP="003032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на бумажном носителе, который направляется заявителю заказным почтовым отправлением с уведомлением о вручении;</w:t>
      </w:r>
    </w:p>
    <w:p w:rsidR="0030322E" w:rsidRDefault="0030322E" w:rsidP="003032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на бумажном носителе через многофункциональный центр предоставления государственных и муниципальных услуг;</w:t>
      </w:r>
    </w:p>
    <w:p w:rsidR="0030322E" w:rsidRDefault="0030322E" w:rsidP="003032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в форме электронного документа на электронную почту заявителя.</w:t>
      </w:r>
    </w:p>
    <w:p w:rsidR="0030322E" w:rsidRDefault="0030322E" w:rsidP="003032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</w:p>
    <w:p w:rsidR="0030322E" w:rsidRDefault="0030322E" w:rsidP="0030322E">
      <w:pPr>
        <w:spacing w:after="0" w:line="240" w:lineRule="auto"/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vertAlign w:val="superscript"/>
        </w:rPr>
        <w:t>1</w:t>
      </w:r>
      <w:r>
        <w:rPr>
          <w:rFonts w:ascii="PT Astra Serif" w:hAnsi="PT Astra Serif"/>
          <w:color w:val="000000"/>
        </w:rPr>
        <w:t xml:space="preserve"> Указывается структура адреса в соответствии с Правилами присвоения, изменения и аннулирования адресов, утвержденными Постановлением Правительства Российской Федерации от 19 ноября 2014 г. № 1221 «Об утверждении Правил присвоения, изменения и аннулирования адресов».</w:t>
      </w:r>
    </w:p>
    <w:p w:rsidR="0030322E" w:rsidRDefault="0030322E" w:rsidP="0030322E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</w:rPr>
        <w:t>В заявлении на предоставление государственной услуги, предусматривающей право розничной продажи алкогольной продукции при оказании услуг общественного питания, необходимо указать тип предприятия общественного питания, выбрав из следующего перечня: ресторан, бар, кафе, буфет.</w:t>
      </w:r>
    </w:p>
    <w:p w:rsidR="0030322E" w:rsidRDefault="0030322E" w:rsidP="0030322E">
      <w:pPr>
        <w:pStyle w:val="a3"/>
        <w:spacing w:before="0" w:beforeAutospacing="0" w:after="0" w:afterAutospacing="0"/>
        <w:ind w:firstLine="709"/>
        <w:jc w:val="center"/>
        <w:rPr>
          <w:bCs/>
          <w:color w:val="000000"/>
        </w:rPr>
      </w:pPr>
    </w:p>
    <w:p w:rsidR="0030322E" w:rsidRDefault="0030322E" w:rsidP="0030322E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</w:p>
    <w:p w:rsidR="0030322E" w:rsidRDefault="0030322E" w:rsidP="0030322E">
      <w:pPr>
        <w:suppressAutoHyphens/>
        <w:autoSpaceDE w:val="0"/>
        <w:spacing w:after="0" w:line="240" w:lineRule="auto"/>
        <w:ind w:firstLine="709"/>
        <w:rPr>
          <w:rFonts w:ascii="PT Astra Serif" w:eastAsia="Arial" w:hAnsi="PT Astra Serif"/>
          <w:color w:val="000000"/>
          <w:lang w:eastAsia="ar-SA"/>
        </w:rPr>
      </w:pPr>
      <w:r>
        <w:rPr>
          <w:rFonts w:ascii="PT Astra Serif" w:eastAsia="Arial" w:hAnsi="PT Astra Serif"/>
          <w:color w:val="000000"/>
          <w:sz w:val="26"/>
          <w:szCs w:val="26"/>
          <w:lang w:eastAsia="ar-SA"/>
        </w:rPr>
        <w:t>_________________20____    г.</w:t>
      </w:r>
      <w:r>
        <w:rPr>
          <w:rFonts w:ascii="PT Astra Serif" w:eastAsia="Arial" w:hAnsi="PT Astra Serif"/>
          <w:color w:val="000000"/>
          <w:lang w:eastAsia="ar-SA"/>
        </w:rPr>
        <w:t xml:space="preserve">                __________________________________________</w:t>
      </w:r>
    </w:p>
    <w:p w:rsidR="0030322E" w:rsidRDefault="0030322E" w:rsidP="0030322E">
      <w:pPr>
        <w:tabs>
          <w:tab w:val="center" w:pos="4677"/>
          <w:tab w:val="right" w:pos="9355"/>
        </w:tabs>
        <w:suppressAutoHyphens/>
        <w:autoSpaceDE w:val="0"/>
        <w:spacing w:after="0" w:line="240" w:lineRule="auto"/>
        <w:ind w:firstLine="709"/>
        <w:rPr>
          <w:rFonts w:ascii="PT Astra Serif" w:eastAsia="Arial" w:hAnsi="PT Astra Serif"/>
          <w:color w:val="000000"/>
          <w:sz w:val="20"/>
          <w:lang w:eastAsia="ar-SA"/>
        </w:rPr>
      </w:pPr>
      <w:r>
        <w:rPr>
          <w:rFonts w:ascii="PT Astra Serif" w:eastAsia="Arial" w:hAnsi="PT Astra Serif"/>
          <w:color w:val="000000"/>
          <w:lang w:eastAsia="ar-SA"/>
        </w:rPr>
        <w:tab/>
        <w:t xml:space="preserve">                                                        </w:t>
      </w:r>
      <w:r>
        <w:rPr>
          <w:rFonts w:ascii="PT Astra Serif" w:eastAsia="Arial" w:hAnsi="PT Astra Serif"/>
          <w:color w:val="000000"/>
          <w:sz w:val="20"/>
          <w:lang w:eastAsia="ar-SA"/>
        </w:rPr>
        <w:t xml:space="preserve">(фамилия, имя, отчество </w:t>
      </w:r>
    </w:p>
    <w:p w:rsidR="0030322E" w:rsidRDefault="0030322E" w:rsidP="0030322E">
      <w:pPr>
        <w:tabs>
          <w:tab w:val="center" w:pos="4677"/>
          <w:tab w:val="right" w:pos="9355"/>
        </w:tabs>
        <w:suppressAutoHyphens/>
        <w:autoSpaceDE w:val="0"/>
        <w:spacing w:after="0" w:line="240" w:lineRule="auto"/>
        <w:ind w:firstLine="709"/>
        <w:rPr>
          <w:rFonts w:ascii="PT Astra Serif" w:eastAsia="Arial" w:hAnsi="PT Astra Serif"/>
          <w:color w:val="000000"/>
          <w:sz w:val="20"/>
          <w:lang w:eastAsia="ar-SA"/>
        </w:rPr>
      </w:pPr>
      <w:r>
        <w:rPr>
          <w:rFonts w:ascii="PT Astra Serif" w:eastAsia="Arial" w:hAnsi="PT Astra Serif"/>
          <w:color w:val="000000"/>
          <w:sz w:val="20"/>
          <w:lang w:eastAsia="ar-SA"/>
        </w:rPr>
        <w:tab/>
        <w:t xml:space="preserve">                                                                (последнее – при наличии), подпись)</w:t>
      </w:r>
      <w:r>
        <w:rPr>
          <w:rFonts w:ascii="PT Astra Serif" w:eastAsia="Arial" w:hAnsi="PT Astra Serif"/>
          <w:color w:val="000000"/>
          <w:sz w:val="20"/>
          <w:lang w:eastAsia="ar-SA"/>
        </w:rPr>
        <w:tab/>
        <w:t xml:space="preserve">                               </w:t>
      </w:r>
    </w:p>
    <w:p w:rsidR="0030322E" w:rsidRDefault="0030322E" w:rsidP="0030322E">
      <w:pPr>
        <w:tabs>
          <w:tab w:val="center" w:pos="4677"/>
          <w:tab w:val="right" w:pos="9355"/>
        </w:tabs>
        <w:suppressAutoHyphens/>
        <w:autoSpaceDE w:val="0"/>
        <w:spacing w:after="0" w:line="240" w:lineRule="auto"/>
        <w:ind w:firstLine="709"/>
        <w:rPr>
          <w:rFonts w:ascii="PT Astra Serif" w:eastAsia="Arial" w:hAnsi="PT Astra Serif"/>
          <w:color w:val="000000"/>
          <w:sz w:val="20"/>
          <w:lang w:eastAsia="ar-SA"/>
        </w:rPr>
      </w:pPr>
      <w:r>
        <w:rPr>
          <w:rFonts w:ascii="PT Astra Serif" w:eastAsia="Arial" w:hAnsi="PT Astra Serif"/>
          <w:color w:val="000000"/>
          <w:sz w:val="20"/>
          <w:lang w:eastAsia="ar-SA"/>
        </w:rPr>
        <w:t>место печати (при наличии)</w:t>
      </w:r>
    </w:p>
    <w:p w:rsidR="00DF32E7" w:rsidRDefault="00DF32E7" w:rsidP="0030322E"/>
    <w:sectPr w:rsidR="00DF32E7" w:rsidSect="0030322E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22E"/>
    <w:rsid w:val="0030322E"/>
    <w:rsid w:val="0096280D"/>
    <w:rsid w:val="00DF32E7"/>
    <w:rsid w:val="00EA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22E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0322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322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3032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organictextcontentspan">
    <w:name w:val="organictextcontentspan"/>
    <w:rsid w:val="0030322E"/>
  </w:style>
  <w:style w:type="table" w:styleId="a4">
    <w:name w:val="Table Grid"/>
    <w:basedOn w:val="a1"/>
    <w:uiPriority w:val="39"/>
    <w:rsid w:val="00303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22E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0322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322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3032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organictextcontentspan">
    <w:name w:val="organictextcontentspan"/>
    <w:rsid w:val="0030322E"/>
  </w:style>
  <w:style w:type="table" w:styleId="a4">
    <w:name w:val="Table Grid"/>
    <w:basedOn w:val="a1"/>
    <w:uiPriority w:val="39"/>
    <w:rsid w:val="00303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Палухин Павел Николаевич</dc:creator>
  <cp:keywords/>
  <dc:description/>
  <cp:lastModifiedBy>Палухин Павел Николаевич</cp:lastModifiedBy>
  <cp:revision>1</cp:revision>
  <dcterms:created xsi:type="dcterms:W3CDTF">2022-10-05T08:32:00Z</dcterms:created>
  <dcterms:modified xsi:type="dcterms:W3CDTF">2022-10-05T08:52:00Z</dcterms:modified>
</cp:coreProperties>
</file>